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8A" w:rsidRPr="00BA255F" w:rsidRDefault="00E0546D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E0546D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84766"/>
            <wp:effectExtent l="0" t="0" r="5080" b="2540"/>
            <wp:docPr id="1" name="Рисунок 1" descr="C:\Users\139\Downloads\Учебный-план-основного-общего-образования\Учебный план основного общего образ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\Downloads\Учебный-план-основного-общего-образования\Учебный план основного общего образ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8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Приволжского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английский язык,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64"/>
        <w:gridCol w:w="1624"/>
        <w:gridCol w:w="500"/>
        <w:gridCol w:w="500"/>
        <w:gridCol w:w="501"/>
        <w:gridCol w:w="501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1147E5">
        <w:tc>
          <w:tcPr>
            <w:tcW w:w="6000" w:type="dxa"/>
            <w:vMerge w:val="restart"/>
            <w:shd w:val="clear" w:color="auto" w:fill="D9D9D9"/>
          </w:tcPr>
          <w:p w:rsidR="001147E5" w:rsidRDefault="00B35B2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147E5" w:rsidRDefault="00B35B2F">
            <w:r>
              <w:rPr>
                <w:b/>
              </w:rPr>
              <w:t>Учебный предмет/курс</w:t>
            </w:r>
          </w:p>
        </w:tc>
        <w:tc>
          <w:tcPr>
            <w:tcW w:w="13220" w:type="dxa"/>
            <w:gridSpan w:val="20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  <w:vMerge/>
          </w:tcPr>
          <w:p w:rsidR="001147E5" w:rsidRDefault="001147E5"/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5л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5ф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6л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6ф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7л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7м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7ф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8л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8м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8ф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9л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9м</w:t>
            </w:r>
          </w:p>
        </w:tc>
        <w:tc>
          <w:tcPr>
            <w:tcW w:w="0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9ф</w:t>
            </w:r>
          </w:p>
        </w:tc>
      </w:tr>
      <w:tr w:rsidR="001147E5">
        <w:tc>
          <w:tcPr>
            <w:tcW w:w="14542" w:type="dxa"/>
            <w:gridSpan w:val="22"/>
            <w:shd w:val="clear" w:color="auto" w:fill="FFFFB3"/>
          </w:tcPr>
          <w:p w:rsidR="001147E5" w:rsidRDefault="00B35B2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Русский язык и литература</w:t>
            </w:r>
          </w:p>
        </w:tc>
        <w:tc>
          <w:tcPr>
            <w:tcW w:w="661" w:type="dxa"/>
          </w:tcPr>
          <w:p w:rsidR="001147E5" w:rsidRDefault="00B35B2F">
            <w:r>
              <w:t>Русский язык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Литература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Родной язык и родная литература</w:t>
            </w:r>
          </w:p>
        </w:tc>
        <w:tc>
          <w:tcPr>
            <w:tcW w:w="661" w:type="dxa"/>
          </w:tcPr>
          <w:p w:rsidR="001147E5" w:rsidRDefault="00B35B2F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Родная литература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0.5</w:t>
            </w:r>
          </w:p>
        </w:tc>
      </w:tr>
      <w:tr w:rsidR="001147E5">
        <w:tc>
          <w:tcPr>
            <w:tcW w:w="661" w:type="dxa"/>
          </w:tcPr>
          <w:p w:rsidR="001147E5" w:rsidRDefault="00B35B2F">
            <w:r>
              <w:t>Иностранные языки</w:t>
            </w:r>
          </w:p>
        </w:tc>
        <w:tc>
          <w:tcPr>
            <w:tcW w:w="661" w:type="dxa"/>
          </w:tcPr>
          <w:p w:rsidR="001147E5" w:rsidRDefault="00B35B2F">
            <w:r>
              <w:t>Иностранный язык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Математика и информатика</w:t>
            </w:r>
          </w:p>
        </w:tc>
        <w:tc>
          <w:tcPr>
            <w:tcW w:w="661" w:type="dxa"/>
          </w:tcPr>
          <w:p w:rsidR="001147E5" w:rsidRDefault="00B35B2F">
            <w:r>
              <w:t>Математика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Алгебра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Геометрия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Вероятность и статистика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Информатика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Общественно-научные предметы</w:t>
            </w:r>
          </w:p>
        </w:tc>
        <w:tc>
          <w:tcPr>
            <w:tcW w:w="661" w:type="dxa"/>
          </w:tcPr>
          <w:p w:rsidR="001147E5" w:rsidRDefault="00B35B2F">
            <w:r>
              <w:t>История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Обществознание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География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Естественно-научные предметы</w:t>
            </w:r>
          </w:p>
        </w:tc>
        <w:tc>
          <w:tcPr>
            <w:tcW w:w="661" w:type="dxa"/>
          </w:tcPr>
          <w:p w:rsidR="001147E5" w:rsidRDefault="00B35B2F">
            <w:r>
              <w:t>Физика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3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Химия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Биология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  <w:vMerge w:val="restart"/>
          </w:tcPr>
          <w:p w:rsidR="001147E5" w:rsidRDefault="00B35B2F">
            <w:r>
              <w:t>Искусство</w:t>
            </w:r>
          </w:p>
        </w:tc>
        <w:tc>
          <w:tcPr>
            <w:tcW w:w="661" w:type="dxa"/>
          </w:tcPr>
          <w:p w:rsidR="001147E5" w:rsidRDefault="00B35B2F">
            <w:r>
              <w:t>Изобразительное искусство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661" w:type="dxa"/>
            <w:vMerge/>
          </w:tcPr>
          <w:p w:rsidR="001147E5" w:rsidRDefault="001147E5"/>
        </w:tc>
        <w:tc>
          <w:tcPr>
            <w:tcW w:w="661" w:type="dxa"/>
          </w:tcPr>
          <w:p w:rsidR="001147E5" w:rsidRDefault="00B35B2F">
            <w:r>
              <w:t>Музыка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661" w:type="dxa"/>
          </w:tcPr>
          <w:p w:rsidR="001147E5" w:rsidRDefault="00B35B2F">
            <w:r>
              <w:lastRenderedPageBreak/>
              <w:t>Технология</w:t>
            </w:r>
          </w:p>
        </w:tc>
        <w:tc>
          <w:tcPr>
            <w:tcW w:w="661" w:type="dxa"/>
          </w:tcPr>
          <w:p w:rsidR="001147E5" w:rsidRDefault="00B35B2F">
            <w:r>
              <w:t>Труд (технология)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661" w:type="dxa"/>
          </w:tcPr>
          <w:p w:rsidR="001147E5" w:rsidRDefault="00B35B2F">
            <w:r>
              <w:t>Физическая культура</w:t>
            </w:r>
          </w:p>
        </w:tc>
        <w:tc>
          <w:tcPr>
            <w:tcW w:w="661" w:type="dxa"/>
          </w:tcPr>
          <w:p w:rsidR="001147E5" w:rsidRDefault="00B35B2F">
            <w:r>
              <w:t>Физическая культура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2</w:t>
            </w:r>
          </w:p>
        </w:tc>
      </w:tr>
      <w:tr w:rsidR="001147E5">
        <w:tc>
          <w:tcPr>
            <w:tcW w:w="661" w:type="dxa"/>
          </w:tcPr>
          <w:p w:rsidR="001147E5" w:rsidRDefault="00B35B2F">
            <w:r>
              <w:t>Основы безопасности и защиты Родины</w:t>
            </w:r>
          </w:p>
        </w:tc>
        <w:tc>
          <w:tcPr>
            <w:tcW w:w="661" w:type="dxa"/>
          </w:tcPr>
          <w:p w:rsidR="001147E5" w:rsidRDefault="00B35B2F">
            <w:r>
              <w:t>Основы безопасности и защиты Родины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  <w:gridSpan w:val="2"/>
            <w:shd w:val="clear" w:color="auto" w:fill="00FF00"/>
          </w:tcPr>
          <w:p w:rsidR="001147E5" w:rsidRDefault="00B35B2F">
            <w: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</w:tr>
      <w:tr w:rsidR="001147E5">
        <w:tc>
          <w:tcPr>
            <w:tcW w:w="14542" w:type="dxa"/>
            <w:gridSpan w:val="22"/>
            <w:shd w:val="clear" w:color="auto" w:fill="FFFFB3"/>
          </w:tcPr>
          <w:p w:rsidR="001147E5" w:rsidRDefault="00B35B2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147E5">
        <w:tc>
          <w:tcPr>
            <w:tcW w:w="1322" w:type="dxa"/>
            <w:gridSpan w:val="2"/>
            <w:shd w:val="clear" w:color="auto" w:fill="D9D9D9"/>
          </w:tcPr>
          <w:p w:rsidR="001147E5" w:rsidRDefault="00B35B2F">
            <w:r>
              <w:rPr>
                <w:b/>
              </w:rPr>
              <w:t>Наименование учебного курса</w:t>
            </w:r>
          </w:p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1147E5"/>
        </w:tc>
      </w:tr>
      <w:tr w:rsidR="001147E5">
        <w:tc>
          <w:tcPr>
            <w:tcW w:w="1322" w:type="dxa"/>
            <w:gridSpan w:val="2"/>
          </w:tcPr>
          <w:p w:rsidR="001147E5" w:rsidRDefault="00B35B2F">
            <w:r>
              <w:t>Естественно-научная лаборатория: от наблюдений до открытий и изобретений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  <w:gridSpan w:val="2"/>
          </w:tcPr>
          <w:p w:rsidR="001147E5" w:rsidRDefault="00B35B2F">
            <w:r>
              <w:t>Грамматика английского языка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  <w:gridSpan w:val="2"/>
            <w:shd w:val="clear" w:color="auto" w:fill="00FF00"/>
          </w:tcPr>
          <w:p w:rsidR="001147E5" w:rsidRDefault="00B35B2F">
            <w: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  <w:gridSpan w:val="2"/>
            <w:shd w:val="clear" w:color="auto" w:fill="00FF00"/>
          </w:tcPr>
          <w:p w:rsidR="001147E5" w:rsidRDefault="00B35B2F">
            <w: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29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33</w:t>
            </w:r>
          </w:p>
        </w:tc>
      </w:tr>
      <w:tr w:rsidR="001147E5">
        <w:tc>
          <w:tcPr>
            <w:tcW w:w="1322" w:type="dxa"/>
            <w:gridSpan w:val="2"/>
            <w:shd w:val="clear" w:color="auto" w:fill="FCE3FC"/>
          </w:tcPr>
          <w:p w:rsidR="001147E5" w:rsidRDefault="00B35B2F">
            <w:r>
              <w:t>Количество учебных недель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34</w:t>
            </w:r>
          </w:p>
        </w:tc>
      </w:tr>
      <w:tr w:rsidR="001147E5">
        <w:tc>
          <w:tcPr>
            <w:tcW w:w="1322" w:type="dxa"/>
            <w:gridSpan w:val="2"/>
            <w:shd w:val="clear" w:color="auto" w:fill="FCE3FC"/>
          </w:tcPr>
          <w:p w:rsidR="001147E5" w:rsidRDefault="00B35B2F">
            <w:r>
              <w:t>Всего часов в год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986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986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986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986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1020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1020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1020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1020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1147E5" w:rsidRDefault="00B35B2F">
            <w:pPr>
              <w:jc w:val="center"/>
            </w:pPr>
            <w:r>
              <w:t>1122</w:t>
            </w:r>
          </w:p>
        </w:tc>
      </w:tr>
    </w:tbl>
    <w:p w:rsidR="001147E5" w:rsidRDefault="00B35B2F">
      <w:r>
        <w:br w:type="page"/>
      </w:r>
    </w:p>
    <w:p w:rsidR="001147E5" w:rsidRDefault="00B35B2F">
      <w:r>
        <w:rPr>
          <w:b/>
          <w:sz w:val="32"/>
        </w:rPr>
        <w:lastRenderedPageBreak/>
        <w:t>План внеурочной деятельности (недельный)</w:t>
      </w:r>
    </w:p>
    <w:p w:rsidR="001147E5" w:rsidRDefault="00B35B2F">
      <w:r>
        <w:t>Муниципальное автономное общеобразовательное учреждение «Гимназия №139 - Центр образования» Приволжского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0"/>
        <w:gridCol w:w="635"/>
        <w:gridCol w:w="636"/>
        <w:gridCol w:w="635"/>
        <w:gridCol w:w="639"/>
        <w:gridCol w:w="634"/>
        <w:gridCol w:w="635"/>
        <w:gridCol w:w="635"/>
        <w:gridCol w:w="639"/>
        <w:gridCol w:w="634"/>
        <w:gridCol w:w="635"/>
        <w:gridCol w:w="640"/>
        <w:gridCol w:w="639"/>
        <w:gridCol w:w="634"/>
        <w:gridCol w:w="635"/>
        <w:gridCol w:w="640"/>
        <w:gridCol w:w="639"/>
        <w:gridCol w:w="634"/>
        <w:gridCol w:w="635"/>
        <w:gridCol w:w="640"/>
        <w:gridCol w:w="639"/>
      </w:tblGrid>
      <w:tr w:rsidR="001147E5">
        <w:tc>
          <w:tcPr>
            <w:tcW w:w="1322" w:type="dxa"/>
            <w:vMerge w:val="restart"/>
            <w:shd w:val="clear" w:color="auto" w:fill="D9D9D9"/>
          </w:tcPr>
          <w:p w:rsidR="001147E5" w:rsidRDefault="00B35B2F">
            <w:r>
              <w:rPr>
                <w:b/>
              </w:rPr>
              <w:t>Учебные курсы</w:t>
            </w:r>
          </w:p>
          <w:p w:rsidR="001147E5" w:rsidRDefault="001147E5"/>
        </w:tc>
        <w:tc>
          <w:tcPr>
            <w:tcW w:w="13220" w:type="dxa"/>
            <w:gridSpan w:val="20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47E5">
        <w:tc>
          <w:tcPr>
            <w:tcW w:w="1322" w:type="dxa"/>
            <w:vMerge/>
          </w:tcPr>
          <w:p w:rsidR="001147E5" w:rsidRDefault="001147E5"/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5л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5ф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6л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6ф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7л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7м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7ф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8л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8м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8ф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9л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9м</w:t>
            </w:r>
          </w:p>
        </w:tc>
        <w:tc>
          <w:tcPr>
            <w:tcW w:w="661" w:type="dxa"/>
            <w:shd w:val="clear" w:color="auto" w:fill="D9D9D9"/>
          </w:tcPr>
          <w:p w:rsidR="001147E5" w:rsidRDefault="00B35B2F">
            <w:pPr>
              <w:jc w:val="center"/>
            </w:pPr>
            <w:r>
              <w:rPr>
                <w:b/>
              </w:rPr>
              <w:t>9ф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«Разговоры о важном»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Функциональная  Грамотность «Учимся для жизни»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Россия - мои горизонты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Билет в будущее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Мой выбор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Музей в школе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Музей-театр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В ритме вальса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Сильные. смелые. ловкие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Основы военной подготовки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«Движение первых» Социальная проектная деятельность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В мире науки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</w:tr>
      <w:tr w:rsidR="001147E5">
        <w:tc>
          <w:tcPr>
            <w:tcW w:w="1322" w:type="dxa"/>
          </w:tcPr>
          <w:p w:rsidR="001147E5" w:rsidRDefault="00B35B2F">
            <w:r>
              <w:t>Основы первой медицинской помощи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1147E5" w:rsidRDefault="00B35B2F">
            <w:pPr>
              <w:jc w:val="center"/>
            </w:pPr>
            <w:r>
              <w:t>0</w:t>
            </w:r>
          </w:p>
        </w:tc>
      </w:tr>
      <w:tr w:rsidR="001147E5">
        <w:tc>
          <w:tcPr>
            <w:tcW w:w="1322" w:type="dxa"/>
            <w:shd w:val="clear" w:color="auto" w:fill="00FF00"/>
          </w:tcPr>
          <w:p w:rsidR="001147E5" w:rsidRDefault="00B35B2F">
            <w: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8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10</w:t>
            </w:r>
          </w:p>
        </w:tc>
        <w:tc>
          <w:tcPr>
            <w:tcW w:w="661" w:type="dxa"/>
            <w:shd w:val="clear" w:color="auto" w:fill="00FF00"/>
          </w:tcPr>
          <w:p w:rsidR="001147E5" w:rsidRDefault="00B35B2F">
            <w:pPr>
              <w:jc w:val="center"/>
            </w:pPr>
            <w:r>
              <w:t>9</w:t>
            </w:r>
          </w:p>
        </w:tc>
      </w:tr>
    </w:tbl>
    <w:p w:rsidR="00B35B2F" w:rsidRDefault="00B35B2F"/>
    <w:sectPr w:rsidR="00B35B2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147E5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23FF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35B2F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546D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8</cp:revision>
  <dcterms:created xsi:type="dcterms:W3CDTF">2025-06-13T16:52:00Z</dcterms:created>
  <dcterms:modified xsi:type="dcterms:W3CDTF">2025-09-24T13:34:00Z</dcterms:modified>
</cp:coreProperties>
</file>